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81" w:rsidRPr="00325DE2" w:rsidRDefault="00674581" w:rsidP="00674581">
      <w:pPr>
        <w:spacing w:after="0" w:line="240" w:lineRule="auto"/>
        <w:rPr>
          <w:rFonts w:ascii="Arial" w:eastAsia="Times New Roman" w:hAnsi="Arial" w:cs="Arial"/>
          <w:color w:val="171717" w:themeColor="background2" w:themeShade="1A"/>
          <w:sz w:val="24"/>
          <w:szCs w:val="24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shd w:val="clear" w:color="auto" w:fill="FFFFFF"/>
          <w:lang w:eastAsia="es-CO"/>
        </w:rPr>
        <w:t>Ciudad ___________ Día _____ Mes ______Año 200__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Señor (a)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Gerente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Empresa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Ciudad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Referencia: ______________________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Yo, ______________________, persona mayor de edad, con domicilio permanente en esta ciudad, identificado como aparece después de mi firma, en el presente escrito, y obrando como usuario del Servicio Público Domiciliario que presta su Empresa, respetuosamente me dirijo a su Despacho con el fin de eleva la siguiente Petición, conforme lo dispone el Artículo 23 de la Constitución Nacional, Artículos 153 y 1 58 de la Ley 142 de 1 994, Artículo 123 del Decreto 2150 de 1995 y Artículo 9° del Decreto 2223 de 1996, por las razones de Hecho y Derecho que a continuación expongo: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(Comentar el caso)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(Haga sus peticiones)</w:t>
      </w:r>
      <w:bookmarkStart w:id="0" w:name="_GoBack"/>
      <w:bookmarkEnd w:id="0"/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br/>
      </w: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br/>
      </w: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br/>
      </w: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br/>
      </w: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br/>
      </w:r>
    </w:p>
    <w:p w:rsidR="00674581" w:rsidRPr="00325DE2" w:rsidRDefault="00674581" w:rsidP="00674581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b/>
          <w:bCs/>
          <w:color w:val="171717" w:themeColor="background2" w:themeShade="1A"/>
          <w:sz w:val="21"/>
          <w:szCs w:val="21"/>
          <w:lang w:eastAsia="es-CO"/>
        </w:rPr>
        <w:t>PRUEBAS:</w:t>
      </w: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 Téngase como soporte de mi reclamación las que obran en los archivos magnéticos y documentales de la Empresa, y las siguientes que anexo: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Recibo correspondencia en: ________________________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Atentamente,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Firma _______________________________________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Nombres y Apellidos ___________________________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C. C. No. _____________________de _____________</w:t>
      </w:r>
    </w:p>
    <w:p w:rsidR="00674581" w:rsidRPr="00325DE2" w:rsidRDefault="00674581" w:rsidP="00674581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</w:pPr>
      <w:r w:rsidRPr="00325DE2">
        <w:rPr>
          <w:rFonts w:ascii="Arial" w:eastAsia="Times New Roman" w:hAnsi="Arial" w:cs="Arial"/>
          <w:color w:val="171717" w:themeColor="background2" w:themeShade="1A"/>
          <w:sz w:val="21"/>
          <w:szCs w:val="21"/>
          <w:lang w:eastAsia="es-CO"/>
        </w:rPr>
        <w:t>Dirección ____________________Teléfono___________</w:t>
      </w:r>
    </w:p>
    <w:p w:rsidR="00C87D9C" w:rsidRPr="00325DE2" w:rsidRDefault="00C87D9C">
      <w:pPr>
        <w:rPr>
          <w:rFonts w:ascii="Arial" w:hAnsi="Arial" w:cs="Arial"/>
        </w:rPr>
      </w:pPr>
    </w:p>
    <w:sectPr w:rsidR="00C87D9C" w:rsidRPr="00325D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81"/>
    <w:rsid w:val="000F442C"/>
    <w:rsid w:val="00325DE2"/>
    <w:rsid w:val="00583430"/>
    <w:rsid w:val="00674581"/>
    <w:rsid w:val="009C3FA0"/>
    <w:rsid w:val="00C8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A084AE-F5BF-4524-9960-AF5DF4EB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74581"/>
    <w:rPr>
      <w:b/>
      <w:bCs/>
    </w:rPr>
  </w:style>
  <w:style w:type="character" w:customStyle="1" w:styleId="apple-converted-space">
    <w:name w:val="apple-converted-space"/>
    <w:basedOn w:val="Fuentedeprrafopredeter"/>
    <w:rsid w:val="0067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 Toro</dc:creator>
  <cp:keywords/>
  <dc:description/>
  <cp:lastModifiedBy>Juan F Toro</cp:lastModifiedBy>
  <cp:revision>2</cp:revision>
  <dcterms:created xsi:type="dcterms:W3CDTF">2016-02-24T22:34:00Z</dcterms:created>
  <dcterms:modified xsi:type="dcterms:W3CDTF">2016-02-24T22:34:00Z</dcterms:modified>
</cp:coreProperties>
</file>